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41" w:rsidRPr="003C5607" w:rsidRDefault="00596B41" w:rsidP="00941A7D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 w:rsidR="0014599A">
        <w:rPr>
          <w:b/>
        </w:rPr>
        <w:t xml:space="preserve">MỤC ĐƠN GIÁ CÁC DỊCH VỤ </w:t>
      </w:r>
      <w:r>
        <w:rPr>
          <w:b/>
        </w:rPr>
        <w:t>PHẪU THUẬT, THỦ THUẬT</w:t>
      </w:r>
      <w:r w:rsidRPr="003C5607">
        <w:rPr>
          <w:b/>
        </w:rPr>
        <w:t xml:space="preserve"> ÁP DỤNG TẠI BỆNH VIỆN</w:t>
      </w:r>
    </w:p>
    <w:p w:rsidR="00596B41" w:rsidRDefault="00596B41" w:rsidP="00596B41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EE52D2" w:rsidRDefault="00EE52D2" w:rsidP="00EE52D2">
      <w:pPr>
        <w:jc w:val="center"/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34"/>
        <w:gridCol w:w="6237"/>
        <w:gridCol w:w="1843"/>
      </w:tblGrid>
      <w:tr w:rsidR="00EE52D2" w:rsidTr="00EE52D2">
        <w:tc>
          <w:tcPr>
            <w:tcW w:w="1134" w:type="dxa"/>
            <w:vAlign w:val="center"/>
          </w:tcPr>
          <w:p w:rsidR="00EE52D2" w:rsidRPr="00EE52D2" w:rsidRDefault="00EE52D2" w:rsidP="00EE52D2">
            <w:pPr>
              <w:jc w:val="center"/>
              <w:rPr>
                <w:b/>
              </w:rPr>
            </w:pPr>
            <w:r w:rsidRPr="00EE52D2">
              <w:rPr>
                <w:b/>
              </w:rPr>
              <w:t>Mã</w:t>
            </w:r>
          </w:p>
        </w:tc>
        <w:tc>
          <w:tcPr>
            <w:tcW w:w="6237" w:type="dxa"/>
            <w:vAlign w:val="center"/>
          </w:tcPr>
          <w:p w:rsidR="00EE52D2" w:rsidRPr="00EE52D2" w:rsidRDefault="00EE52D2" w:rsidP="00EE52D2">
            <w:pPr>
              <w:jc w:val="center"/>
              <w:rPr>
                <w:b/>
              </w:rPr>
            </w:pPr>
            <w:r w:rsidRPr="00EE52D2">
              <w:rPr>
                <w:b/>
              </w:rPr>
              <w:t xml:space="preserve">Các dịch vụ </w:t>
            </w:r>
            <w:r w:rsidR="00596B41">
              <w:rPr>
                <w:b/>
              </w:rPr>
              <w:t>phẫu thuật, thủ thuật</w:t>
            </w:r>
          </w:p>
        </w:tc>
        <w:tc>
          <w:tcPr>
            <w:tcW w:w="1843" w:type="dxa"/>
            <w:vAlign w:val="center"/>
          </w:tcPr>
          <w:p w:rsidR="00EE52D2" w:rsidRPr="00EE52D2" w:rsidRDefault="00EE52D2" w:rsidP="00EE52D2">
            <w:pPr>
              <w:jc w:val="center"/>
              <w:rPr>
                <w:b/>
              </w:rPr>
            </w:pPr>
            <w:r w:rsidRPr="00EE52D2">
              <w:rPr>
                <w:b/>
              </w:rPr>
              <w:t>Mức thu phí</w:t>
            </w:r>
          </w:p>
          <w:p w:rsidR="00EE52D2" w:rsidRPr="00EE52D2" w:rsidRDefault="00EE52D2" w:rsidP="00EE52D2">
            <w:pPr>
              <w:jc w:val="center"/>
              <w:rPr>
                <w:b/>
              </w:rPr>
            </w:pPr>
            <w:r w:rsidRPr="00EE52D2">
              <w:rPr>
                <w:b/>
              </w:rPr>
              <w:t>(đồng)</w:t>
            </w:r>
          </w:p>
        </w:tc>
      </w:tr>
      <w:tr w:rsidR="00EE52D2" w:rsidTr="00014C24">
        <w:tc>
          <w:tcPr>
            <w:tcW w:w="7371" w:type="dxa"/>
            <w:gridSpan w:val="2"/>
          </w:tcPr>
          <w:p w:rsidR="00EE52D2" w:rsidRDefault="00EE52D2">
            <w:r>
              <w:t>CHẤN THƯƠNG – CHỈNH HÌNH</w:t>
            </w:r>
          </w:p>
        </w:tc>
        <w:tc>
          <w:tcPr>
            <w:tcW w:w="1843" w:type="dxa"/>
          </w:tcPr>
          <w:p w:rsidR="00EE52D2" w:rsidRDefault="00EE52D2"/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6237"/>
        <w:gridCol w:w="1843"/>
      </w:tblGrid>
      <w:tr w:rsidR="00EE52D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E52D2" w:rsidRPr="003646D3" w:rsidRDefault="00EE52D2" w:rsidP="00EC44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F82C11">
            <w:pPr>
              <w:autoSpaceDE w:val="0"/>
              <w:autoSpaceDN w:val="0"/>
              <w:adjustRightInd w:val="0"/>
              <w:rPr>
                <w:b/>
                <w:bCs/>
                <w:i/>
                <w:szCs w:val="28"/>
              </w:rPr>
            </w:pPr>
            <w:r w:rsidRPr="00EE52D2">
              <w:rPr>
                <w:b/>
                <w:bCs/>
                <w:i/>
                <w:szCs w:val="28"/>
              </w:rPr>
              <w:t>PHẪU THUẬT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EE52D2" w:rsidRPr="003646D3" w:rsidRDefault="00EE52D2" w:rsidP="00EC44D3">
            <w:pPr>
              <w:rPr>
                <w:szCs w:val="28"/>
              </w:rPr>
            </w:pPr>
            <w:r w:rsidRPr="003646D3">
              <w:rPr>
                <w:szCs w:val="28"/>
              </w:rPr>
              <w:t> 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ind w:left="-1306"/>
              <w:rPr>
                <w:szCs w:val="28"/>
              </w:rPr>
            </w:pPr>
            <w:r>
              <w:rPr>
                <w:szCs w:val="28"/>
              </w:rPr>
              <w:t>Giải phóng C</w:t>
            </w:r>
            <w:r w:rsidRPr="003646D3">
              <w:rPr>
                <w:szCs w:val="28"/>
              </w:rPr>
              <w:t>hèn ép chấn thương cột sống cổ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2.365.000</w:t>
            </w:r>
          </w:p>
        </w:tc>
      </w:tr>
      <w:tr w:rsidR="00EE52D2" w:rsidRPr="003646D3" w:rsidTr="00F82C11">
        <w:trPr>
          <w:trHeight w:val="7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86AFC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AFC">
              <w:rPr>
                <w:sz w:val="26"/>
                <w:szCs w:val="26"/>
              </w:rPr>
              <w:t>Giải phóng chèn ép, kết hợp nẹp vít xương chấn thương cột sống cổ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2.055.000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Giải phóng chèn ép chấn thương cột sống thắt lưng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2.240.000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Cố định nẹp vít gãy trật khớp 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1.835.000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Cố định nẹp vít gãy liên lồi cầu cánh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1.800.000</w:t>
            </w:r>
          </w:p>
        </w:tc>
      </w:tr>
      <w:tr w:rsidR="00EE52D2" w:rsidRPr="003646D3" w:rsidTr="00F82C11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gẫy xương cánh tay kèm tổn thương thần kinh hoặc mạch máu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2.015.000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trật khớp khuỷu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Cố định nẹp vít gẫy hai xương cẳng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1.880.000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gẫy Monteggia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1.900.000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Chuyển gân liệt thần kinh quay, giữa hay trụ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1.660.000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Tái tạo dây chằng vòng khớp quay trụ trên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1.995.000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bàn tay, chỉnh hình phức tạp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1.950.000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Thay khớp bàn ngón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Thay khớp liên đốt các ngón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1.860.000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xương khớp háng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1.965.000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trật khớp háng bẩm sinh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1.960.000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khớp háng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1.990.000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vỡ trần ổ khớp háng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86AFC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AFC">
              <w:rPr>
                <w:sz w:val="26"/>
                <w:szCs w:val="26"/>
              </w:rPr>
              <w:t>Thay chỏm xương đùi (Chưa tính chỏm xương nhân tạo)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2.245.000</w:t>
            </w:r>
          </w:p>
        </w:tc>
      </w:tr>
      <w:tr w:rsidR="00EE52D2" w:rsidRPr="003646D3" w:rsidTr="00F82C11">
        <w:trPr>
          <w:trHeight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đinh nẹp gẫy xương (đùi xuôi dòng)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2.340.000</w:t>
            </w:r>
          </w:p>
        </w:tc>
      </w:tr>
      <w:tr w:rsidR="00EE52D2" w:rsidRPr="003646D3" w:rsidTr="00F82C11">
        <w:trPr>
          <w:trHeight w:val="6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Kết hợp đinh nẹp một khối gẫy liên mấu chuyển hoặc dưới mấu chuyển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1.835.000</w:t>
            </w:r>
          </w:p>
        </w:tc>
      </w:tr>
      <w:tr w:rsidR="00EE52D2" w:rsidRPr="003646D3" w:rsidTr="00F82C11">
        <w:trPr>
          <w:trHeight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Kết hợp xương đinh nẹp gẫy trên lồi cầu, liên lồi cầu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dây chằng chéo khớp gối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2.335.000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nẹp vít gẫy mâm chày và đầu trên xương chày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Ghép trong mất đoạn xương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2.315.000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can lệch, có kết hợp xương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2.335.000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Vá da dày toàn bộ, diện tích bằng và trên 10cm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2.510.000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Chuyển vạt da có cuống mạch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2.535.000</w:t>
            </w:r>
          </w:p>
        </w:tc>
      </w:tr>
      <w:tr w:rsidR="00EE52D2" w:rsidRPr="003646D3" w:rsidTr="00856343">
        <w:trPr>
          <w:trHeight w:val="3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bạch mạch, đường kính bằng và trên 10cm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2.510.000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Nối ghép thần kinh vi phẫu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2.530.000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trật khớp cùng đòn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1.620.000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Cố định nẹp vít gãy thân xương cánh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1.865.000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cứng duỗi khớp khuỷu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856343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1.890.000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dính khớp khuỷu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1.720.000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đoạn khớp khuỷu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1.785.000</w:t>
            </w:r>
          </w:p>
        </w:tc>
      </w:tr>
      <w:tr w:rsidR="00EE52D2" w:rsidRPr="003646D3" w:rsidTr="00F82C11">
        <w:trPr>
          <w:trHeight w:val="6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Đóng đinh nội tuỷ gãy 2 xương cẳng tay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1.895.000</w:t>
            </w:r>
          </w:p>
        </w:tc>
      </w:tr>
      <w:tr w:rsidR="00EE52D2" w:rsidRPr="003646D3" w:rsidTr="00856343">
        <w:trPr>
          <w:trHeight w:val="55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343">
              <w:rPr>
                <w:sz w:val="26"/>
                <w:szCs w:val="26"/>
              </w:rPr>
              <w:t>Phẫu thuật gãy đốt bàn ngón tay kết hợp xương với Kirschner hoặc nẹp vít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1.970.000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bàn tay cấp cứu có tổn thương phức tạp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1.860.000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toác khớp mu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1.965.000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cụt dưới mấu chuyển xương đùi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1.975.000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trật khớp háng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1.890.000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trật xương bành chè bẩm sinh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2.000.000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nẹp vít gẫy mắt cá trong, ngoài hoặc Dupuytren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2.100.000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bàn chân khoèo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1.715.000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bàn chân duỗi đổ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2.035.000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cal lệch, không kết hợp xương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2.055.000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Đục nạo xương viêm và chuyển vạt che phủ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vết thương khớp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2.085.000</w:t>
            </w:r>
          </w:p>
        </w:tc>
      </w:tr>
      <w:tr w:rsidR="00EE52D2" w:rsidRPr="003646D3" w:rsidTr="00856343">
        <w:trPr>
          <w:trHeight w:val="3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6343">
              <w:rPr>
                <w:sz w:val="24"/>
              </w:rPr>
              <w:t>Nối gân gấp (Không bao gồm gân gấp ngón chân, ngón tay)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1.675.000</w:t>
            </w:r>
          </w:p>
        </w:tc>
      </w:tr>
      <w:tr w:rsidR="00EE52D2" w:rsidRPr="003646D3" w:rsidTr="00F82C11">
        <w:trPr>
          <w:trHeight w:val="4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  <w:vertAlign w:val="superscript"/>
              </w:rPr>
            </w:pPr>
            <w:r w:rsidRPr="003646D3">
              <w:rPr>
                <w:szCs w:val="28"/>
              </w:rPr>
              <w:t>Vá da dày toàn bộ, diện tích dưới 10cm</w:t>
            </w:r>
            <w:r w:rsidRPr="003646D3">
              <w:rPr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2.450.000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Tạo hình các vạt da che phủ, vạt trượt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2.475.000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nang tiêu xương, ghép xương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1.950.000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u máu lan toả đường kính từ 5 - 10cm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2.450.000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bạch mạch đường kính từ 5 - 10cm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2.245.000</w:t>
            </w:r>
          </w:p>
        </w:tc>
      </w:tr>
      <w:tr w:rsidR="00EE52D2" w:rsidRPr="003646D3" w:rsidTr="00856343">
        <w:trPr>
          <w:trHeight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xơ cơ xâm lấn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1.985.000</w:t>
            </w:r>
          </w:p>
        </w:tc>
      </w:tr>
      <w:tr w:rsidR="00EE52D2" w:rsidRPr="003646D3" w:rsidTr="00856343">
        <w:trPr>
          <w:trHeight w:val="2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thần kinh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2.350.000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bong lóc da và cơ sau chấn thương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2.375.000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di chứng liệt cơ Delta, nhị đầu, tam đầu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xơ cứng cơ thẳng trước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2.180.000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gẫy xương đòn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1.370.000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khớp 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1.770.000</w:t>
            </w:r>
          </w:p>
        </w:tc>
      </w:tr>
      <w:tr w:rsidR="00EE52D2" w:rsidRPr="003646D3" w:rsidTr="00F82C11">
        <w:trPr>
          <w:trHeight w:val="6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Cố định Kirschner trong gẫy đầu trên xương cánh tay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1.800.000</w:t>
            </w:r>
          </w:p>
        </w:tc>
      </w:tr>
      <w:tr w:rsidR="00EE52D2" w:rsidRPr="003646D3" w:rsidTr="00856343">
        <w:trPr>
          <w:trHeight w:val="3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6343">
              <w:rPr>
                <w:sz w:val="24"/>
              </w:rPr>
              <w:t>Phẫu thuật gẫy đầu dưới xương quay và trật khớp quay trụ dưới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1.540.000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dị tật dính ngón, bằng và dưới 2 ngón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1.865.000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dị tật bẩm sinh về bàn và ngón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1.875.000</w:t>
            </w:r>
          </w:p>
        </w:tc>
      </w:tr>
      <w:tr w:rsidR="00EE52D2" w:rsidRPr="003646D3" w:rsidTr="00F82C11">
        <w:trPr>
          <w:trHeight w:val="5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Đóng đinh xương đùi mở, ngược dòng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1.800.000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cắt cụt đùi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Lấy bỏ sụn chêm khớp gối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2.255.000</w:t>
            </w:r>
          </w:p>
        </w:tc>
      </w:tr>
      <w:tr w:rsidR="00EE52D2" w:rsidRPr="003646D3" w:rsidTr="00F82C11">
        <w:trPr>
          <w:trHeight w:val="5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Đóng đinh xương chày mở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2.045.000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nẹp vít gẫy thân xương chày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1.588.000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nẹp vít gẫy đầu dưới xương chày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2.030.000</w:t>
            </w:r>
          </w:p>
        </w:tc>
      </w:tr>
      <w:tr w:rsidR="00EE52D2" w:rsidRPr="003646D3" w:rsidTr="00F82C11">
        <w:trPr>
          <w:trHeight w:val="6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Kirschner gẫy đốt bàn nhiều đốt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2.045.000</w:t>
            </w:r>
          </w:p>
        </w:tc>
      </w:tr>
      <w:tr w:rsidR="00EE52D2" w:rsidRPr="003646D3" w:rsidTr="00F82C11">
        <w:trPr>
          <w:trHeight w:val="5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Kirschner gẫy thân xương sên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2.030.000</w:t>
            </w:r>
          </w:p>
        </w:tc>
      </w:tr>
      <w:tr w:rsidR="00EE52D2" w:rsidRPr="003646D3" w:rsidTr="00856343">
        <w:trPr>
          <w:trHeight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vít gẫy thân xương sên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2.050.000</w:t>
            </w:r>
          </w:p>
        </w:tc>
      </w:tr>
      <w:tr w:rsidR="00EE52D2" w:rsidRPr="003646D3" w:rsidTr="00856343">
        <w:trPr>
          <w:trHeight w:val="4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vít gẫy trật xương thuyền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1.865.000</w:t>
            </w:r>
          </w:p>
        </w:tc>
      </w:tr>
      <w:tr w:rsidR="00EE52D2" w:rsidRPr="003646D3" w:rsidTr="00856343">
        <w:trPr>
          <w:trHeight w:val="40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xương sụn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2.025.000</w:t>
            </w:r>
          </w:p>
        </w:tc>
      </w:tr>
      <w:tr w:rsidR="00EE52D2" w:rsidRPr="003646D3" w:rsidTr="00856343">
        <w:trPr>
          <w:trHeight w:val="4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56343">
              <w:rPr>
                <w:sz w:val="24"/>
              </w:rPr>
              <w:t>Nối gân duỗi (Không bao gồm gân gấp ngón chân, ngón tay)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1.800.000</w:t>
            </w:r>
          </w:p>
        </w:tc>
      </w:tr>
      <w:tr w:rsidR="00EE52D2" w:rsidRPr="003646D3" w:rsidTr="00856343">
        <w:trPr>
          <w:trHeight w:val="2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Gỡ dính gân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2.010.000</w:t>
            </w:r>
          </w:p>
        </w:tc>
      </w:tr>
      <w:tr w:rsidR="00EE52D2" w:rsidRPr="003646D3" w:rsidTr="00856343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di chứng bại liệt chi trên, chi dưới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1.825.000</w:t>
            </w:r>
          </w:p>
        </w:tc>
      </w:tr>
      <w:tr w:rsidR="00EE52D2" w:rsidRPr="003646D3" w:rsidTr="00856343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Khâu nối thần kinh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2.030.000</w:t>
            </w:r>
          </w:p>
        </w:tc>
      </w:tr>
      <w:tr w:rsidR="00EE52D2" w:rsidRPr="003646D3" w:rsidTr="00856343">
        <w:trPr>
          <w:trHeight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Mở khoang và giải phóng mạch bị chèn ép của các chi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856343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2.400.000</w:t>
            </w:r>
          </w:p>
        </w:tc>
      </w:tr>
      <w:tr w:rsidR="00EE52D2" w:rsidRPr="003646D3" w:rsidTr="00F82C11">
        <w:trPr>
          <w:trHeight w:val="3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343">
              <w:rPr>
                <w:sz w:val="26"/>
                <w:szCs w:val="26"/>
              </w:rPr>
              <w:t>Phẫu thuật cố định gãy hở xương cẳng chân bằng khung cố định ngoại vi Fessa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2.200.000</w:t>
            </w:r>
          </w:p>
        </w:tc>
      </w:tr>
      <w:tr w:rsidR="00EE52D2" w:rsidRPr="003646D3" w:rsidTr="00856343">
        <w:trPr>
          <w:trHeight w:val="3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 xml:space="preserve">Vá da mỏng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1.950.000</w:t>
            </w:r>
          </w:p>
        </w:tc>
      </w:tr>
      <w:tr w:rsidR="00EE52D2" w:rsidRPr="003646D3" w:rsidTr="00856343">
        <w:trPr>
          <w:trHeight w:val="3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vẹo cổ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1.445.000</w:t>
            </w:r>
          </w:p>
        </w:tc>
      </w:tr>
      <w:tr w:rsidR="00EE52D2" w:rsidRPr="003646D3" w:rsidTr="00856343">
        <w:trPr>
          <w:trHeight w:val="4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gãy lồi cầu ngoài xương cánh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1.205.000</w:t>
            </w:r>
          </w:p>
        </w:tc>
      </w:tr>
      <w:tr w:rsidR="00EE52D2" w:rsidRPr="003646D3" w:rsidTr="00856343">
        <w:trPr>
          <w:trHeight w:val="2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gãy mỏm trên ròng rọc xương cánh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1.200.000</w:t>
            </w:r>
          </w:p>
        </w:tc>
      </w:tr>
      <w:tr w:rsidR="00EE52D2" w:rsidRPr="003646D3" w:rsidTr="00856343">
        <w:trPr>
          <w:trHeight w:val="3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343">
              <w:rPr>
                <w:sz w:val="26"/>
                <w:szCs w:val="26"/>
              </w:rPr>
              <w:t>Phẫu thuật viêm xương cánh tay: đục, mổ, nạo, dẫn lưu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1.200.000</w:t>
            </w:r>
          </w:p>
        </w:tc>
      </w:tr>
      <w:tr w:rsidR="00EE52D2" w:rsidRPr="003646D3" w:rsidTr="00F82C11">
        <w:trPr>
          <w:trHeight w:val="34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cụt cẳng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1.200.000</w:t>
            </w:r>
          </w:p>
        </w:tc>
      </w:tr>
      <w:tr w:rsidR="00EE52D2" w:rsidRPr="003646D3" w:rsidTr="00F82C11">
        <w:trPr>
          <w:trHeight w:val="3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khớp khuỷu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1.245.000</w:t>
            </w:r>
          </w:p>
        </w:tc>
      </w:tr>
      <w:tr w:rsidR="00EE52D2" w:rsidRPr="003646D3" w:rsidTr="00856343">
        <w:trPr>
          <w:trHeight w:val="38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cal lệch đầu dưới xương quay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1.215.000</w:t>
            </w:r>
          </w:p>
        </w:tc>
      </w:tr>
      <w:tr w:rsidR="00EE52D2" w:rsidRPr="003646D3" w:rsidTr="00F82C11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khớp cổ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1.200.000</w:t>
            </w:r>
          </w:p>
        </w:tc>
      </w:tr>
      <w:tr w:rsidR="00EE52D2" w:rsidRPr="003646D3" w:rsidTr="00856343">
        <w:trPr>
          <w:trHeight w:val="28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điều trị vẹo khuỷu, đục sửa trục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1.345.000</w:t>
            </w:r>
          </w:p>
        </w:tc>
      </w:tr>
      <w:tr w:rsidR="00EE52D2" w:rsidRPr="003646D3" w:rsidTr="00856343">
        <w:trPr>
          <w:trHeight w:val="3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343">
              <w:rPr>
                <w:sz w:val="26"/>
                <w:szCs w:val="26"/>
              </w:rPr>
              <w:t>Phẫu thuật viêm xương cẳng tay: đục, mổ, nạo, dẫn lưu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1.225.000</w:t>
            </w:r>
          </w:p>
        </w:tc>
      </w:tr>
      <w:tr w:rsidR="00EE52D2" w:rsidRPr="003646D3" w:rsidTr="00856343">
        <w:trPr>
          <w:trHeight w:val="4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xương đùi: đục, mổ, nạo, dẫn lưu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1.145.000</w:t>
            </w:r>
          </w:p>
        </w:tc>
      </w:tr>
      <w:tr w:rsidR="00EE52D2" w:rsidRPr="003646D3" w:rsidTr="00F82C11">
        <w:trPr>
          <w:trHeight w:val="3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khớp gối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1.140.000</w:t>
            </w:r>
          </w:p>
        </w:tc>
      </w:tr>
      <w:tr w:rsidR="00EE52D2" w:rsidRPr="003646D3" w:rsidTr="00856343">
        <w:trPr>
          <w:trHeight w:val="34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Néo ép hoặc buộc vòng chỉ thép gẫy xương bánh chè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1.135.000</w:t>
            </w:r>
          </w:p>
        </w:tc>
      </w:tr>
      <w:tr w:rsidR="00EE52D2" w:rsidRPr="003646D3" w:rsidTr="00F82C11">
        <w:trPr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cụt cẳng chân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1.190.000</w:t>
            </w:r>
          </w:p>
        </w:tc>
      </w:tr>
      <w:tr w:rsidR="00EE52D2" w:rsidRPr="003646D3" w:rsidTr="00856343">
        <w:trPr>
          <w:trHeight w:val="4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856343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56343">
              <w:rPr>
                <w:sz w:val="26"/>
                <w:szCs w:val="26"/>
              </w:rPr>
              <w:t>Phẫu thuật viêm xương cẳng chân: đục, mổ, nạo, dẫn lưu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chân chữ 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chân cữ 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co gân Achille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một nửa bàn chân trước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1.300.000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Đặt nẹp vít trong gãy trật xương chêm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máu khu trú, đường kính dưới 5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1.155.000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khớp kiểu Pirogoff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Làm cứng khớp ở tư thế chức năng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cụt cánh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1.200.000</w:t>
            </w:r>
          </w:p>
        </w:tc>
      </w:tr>
      <w:tr w:rsidR="00EE52D2" w:rsidRPr="003646D3" w:rsidTr="00F82C11">
        <w:trPr>
          <w:trHeight w:val="74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Găm Kirschner trong gãy mắt cá (Chưa bao gồm đinh xương nẹp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1.145.000</w:t>
            </w:r>
          </w:p>
        </w:tc>
      </w:tr>
      <w:tr w:rsidR="00EE52D2" w:rsidRPr="003646D3" w:rsidTr="00856343">
        <w:trPr>
          <w:trHeight w:val="2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856343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Cắ</w:t>
            </w:r>
            <w:r w:rsidR="00EE52D2" w:rsidRPr="003646D3">
              <w:rPr>
                <w:szCs w:val="28"/>
              </w:rPr>
              <w:t>t u bao gân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1.145.000</w:t>
            </w:r>
          </w:p>
        </w:tc>
      </w:tr>
      <w:tr w:rsidR="00EE52D2" w:rsidRPr="003646D3" w:rsidTr="00856343">
        <w:trPr>
          <w:trHeight w:val="2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cứng cơ may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tấy bàn tay, cả viêm bao hoạt dịch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1.200.000</w:t>
            </w:r>
          </w:p>
        </w:tc>
      </w:tr>
      <w:tr w:rsidR="00EE52D2" w:rsidRPr="003646D3" w:rsidTr="00856343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Kết hợp xương trong gãy xương mác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1.140.000</w:t>
            </w:r>
          </w:p>
        </w:tc>
      </w:tr>
      <w:tr w:rsidR="00EE52D2" w:rsidRPr="003646D3" w:rsidTr="00856343">
        <w:trPr>
          <w:trHeight w:val="4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Cắt u xương sụn lành tính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1.105.000</w:t>
            </w:r>
          </w:p>
        </w:tc>
      </w:tr>
      <w:tr w:rsidR="00EE52D2" w:rsidRPr="003646D3" w:rsidTr="00856343">
        <w:trPr>
          <w:trHeight w:val="39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Rút nẹp vít và các dụng cụ khác sau phẫu thuật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1.020.000</w:t>
            </w:r>
          </w:p>
        </w:tc>
      </w:tr>
      <w:tr w:rsidR="00EE52D2" w:rsidRPr="003646D3" w:rsidTr="00F82C11">
        <w:trPr>
          <w:trHeight w:val="41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vết thương phần mềm trên 10cm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856343" w:rsidP="008563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E52D2" w:rsidRPr="003646D3">
              <w:rPr>
                <w:szCs w:val="28"/>
              </w:rPr>
              <w:t>980.000</w:t>
            </w:r>
          </w:p>
        </w:tc>
      </w:tr>
      <w:tr w:rsidR="00EE52D2" w:rsidRPr="003646D3" w:rsidTr="00F82C11">
        <w:trPr>
          <w:trHeight w:val="41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viêm tấy phần mềm ở cơ quan vận động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EE52D2" w:rsidRPr="003646D3" w:rsidTr="00F82C11">
        <w:trPr>
          <w:trHeight w:val="4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bỏ các ngón tay, ngón chân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1.105.000</w:t>
            </w:r>
          </w:p>
        </w:tc>
      </w:tr>
      <w:tr w:rsidR="00EE52D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Tháo đốt bàn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1.100.000</w:t>
            </w:r>
          </w:p>
        </w:tc>
      </w:tr>
      <w:tr w:rsidR="00EE52D2" w:rsidRPr="003646D3" w:rsidTr="00F82C11">
        <w:trPr>
          <w:trHeight w:val="3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Rút đinh xương đòn hoặc Kirchner các loại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1.105.000</w:t>
            </w:r>
          </w:p>
        </w:tc>
      </w:tr>
      <w:tr w:rsidR="00EE52D2" w:rsidRPr="003646D3" w:rsidTr="00F82C11">
        <w:trPr>
          <w:trHeight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EE52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Phẫu thuật vết thương phần mềm từ 5 - 10cm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1.280.000</w:t>
            </w:r>
          </w:p>
        </w:tc>
      </w:tr>
      <w:tr w:rsidR="00EE52D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297CED" w:rsidRDefault="00EE52D2" w:rsidP="00297CED">
            <w:pPr>
              <w:autoSpaceDE w:val="0"/>
              <w:autoSpaceDN w:val="0"/>
              <w:adjustRightInd w:val="0"/>
              <w:ind w:left="36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297CED" w:rsidRDefault="00EE52D2" w:rsidP="00F82C11">
            <w:pPr>
              <w:autoSpaceDE w:val="0"/>
              <w:autoSpaceDN w:val="0"/>
              <w:adjustRightInd w:val="0"/>
              <w:rPr>
                <w:b/>
                <w:i/>
                <w:szCs w:val="28"/>
              </w:rPr>
            </w:pPr>
            <w:r w:rsidRPr="00297CED">
              <w:rPr>
                <w:b/>
                <w:i/>
                <w:szCs w:val="28"/>
              </w:rPr>
              <w:t>THỦ THUẬT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297CED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F82C11" w:rsidRDefault="00EE52D2" w:rsidP="00F82C1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2C11">
              <w:rPr>
                <w:sz w:val="26"/>
                <w:szCs w:val="26"/>
              </w:rPr>
              <w:t>Nắn gãy trên lồi cầu xương cánh tay trẻ em độ III và độ IV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trong bong sụn tiếp khớp gối, khớp háng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gãy cổ xương đùi, vỡ ổ cối và trật khớp háng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bó bột gãy thân xương đùi, lồi cầu đùi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420.000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gãy mâm chày, bột đùi cằng bàn chân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420.000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bó chỉnh hình chân chữ O,  chữ 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230.000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trong gãy Dupuytren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trong gãy Monteggia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găm Kirschner trong gãy Pouteau- Colles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410.000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trong bong sụn tiếp khớp khuỷu, khớp cổ 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bó bột trật chỏm quay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trong gãy Pouteau- Colles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bó giai đoạn trong hội chứng Volkmann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Nắn bó giai đoạn trong cơ quan vận động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225.000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Bó bột ống trong gãy xương bánh chè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420.000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Chọc hút máu tụ khớp gối, bó bột ống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490.000</w:t>
            </w:r>
          </w:p>
        </w:tc>
      </w:tr>
      <w:tr w:rsidR="00EE52D2" w:rsidRPr="003646D3" w:rsidTr="00F82C11">
        <w:trPr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Gãy nền x­ương bàn 1 và Bennet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420.000</w:t>
            </w:r>
          </w:p>
        </w:tc>
      </w:tr>
      <w:tr w:rsidR="00EE52D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EE52D2" w:rsidRDefault="00EE52D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F82C1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646D3">
              <w:rPr>
                <w:szCs w:val="28"/>
              </w:rPr>
              <w:t>Nẹp bột các loại, không nắn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E52D2" w:rsidRPr="003646D3" w:rsidRDefault="00EE52D2" w:rsidP="00EE52D2">
            <w:pPr>
              <w:jc w:val="center"/>
              <w:rPr>
                <w:szCs w:val="28"/>
              </w:rPr>
            </w:pPr>
            <w:r w:rsidRPr="003646D3">
              <w:rPr>
                <w:szCs w:val="28"/>
              </w:rPr>
              <w:t>164.000</w:t>
            </w:r>
          </w:p>
        </w:tc>
      </w:tr>
      <w:tr w:rsidR="008B0E7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EE52D2" w:rsidRDefault="008B0E7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F82C11">
            <w:pPr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Phẫu thuật lấy dị vật dưới màn hình tăng sáng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8B0E72">
            <w:pPr>
              <w:jc w:val="center"/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1.600.000</w:t>
            </w:r>
          </w:p>
        </w:tc>
      </w:tr>
      <w:tr w:rsidR="008B0E7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EE52D2" w:rsidRDefault="008B0E7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F82C11">
            <w:pPr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Phẫu thuật đóng đinh nội tủy xương chày không mở ổ gãy ( Chưa bao gồm vít)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8B0E72">
            <w:pPr>
              <w:jc w:val="center"/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1.950.000</w:t>
            </w:r>
          </w:p>
        </w:tc>
      </w:tr>
      <w:tr w:rsidR="008B0E7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EE52D2" w:rsidRDefault="008B0E7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F82C11">
            <w:pPr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Phẫu  thuật trật khớp 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8B0E72">
            <w:pPr>
              <w:jc w:val="center"/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1.730.000</w:t>
            </w:r>
          </w:p>
        </w:tc>
      </w:tr>
      <w:tr w:rsidR="008B0E72" w:rsidRPr="003646D3" w:rsidTr="00F82C11">
        <w:trPr>
          <w:trHeight w:val="31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EE52D2" w:rsidRDefault="008B0E72" w:rsidP="00297C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F82C11">
            <w:pPr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Làm lạnh dạ dày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B0E72" w:rsidRPr="00B73356" w:rsidRDefault="008B0E72" w:rsidP="008B0E72">
            <w:pPr>
              <w:jc w:val="center"/>
              <w:rPr>
                <w:color w:val="000000"/>
                <w:szCs w:val="28"/>
              </w:rPr>
            </w:pPr>
            <w:r w:rsidRPr="00B73356">
              <w:rPr>
                <w:color w:val="000000"/>
                <w:szCs w:val="28"/>
              </w:rPr>
              <w:t>270.000</w:t>
            </w:r>
          </w:p>
        </w:tc>
      </w:tr>
    </w:tbl>
    <w:p w:rsidR="008B5A04" w:rsidRDefault="008B5A04"/>
    <w:sectPr w:rsidR="008B5A0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027D"/>
    <w:multiLevelType w:val="hybridMultilevel"/>
    <w:tmpl w:val="5268B87C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1A3C"/>
    <w:multiLevelType w:val="hybridMultilevel"/>
    <w:tmpl w:val="4F1AEEEC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76738"/>
    <w:multiLevelType w:val="hybridMultilevel"/>
    <w:tmpl w:val="3D1264C6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32743"/>
    <w:multiLevelType w:val="hybridMultilevel"/>
    <w:tmpl w:val="E32A4FF2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E52D2"/>
    <w:rsid w:val="0014599A"/>
    <w:rsid w:val="002912A1"/>
    <w:rsid w:val="00297CED"/>
    <w:rsid w:val="00386AFC"/>
    <w:rsid w:val="003A797D"/>
    <w:rsid w:val="00463B4B"/>
    <w:rsid w:val="00485626"/>
    <w:rsid w:val="005470B8"/>
    <w:rsid w:val="00596B41"/>
    <w:rsid w:val="0065584A"/>
    <w:rsid w:val="007F0308"/>
    <w:rsid w:val="00856343"/>
    <w:rsid w:val="008B0E72"/>
    <w:rsid w:val="008B5A04"/>
    <w:rsid w:val="00941A7D"/>
    <w:rsid w:val="00B50073"/>
    <w:rsid w:val="00D87120"/>
    <w:rsid w:val="00E547A9"/>
    <w:rsid w:val="00EE195C"/>
    <w:rsid w:val="00EE52D2"/>
    <w:rsid w:val="00F612EB"/>
    <w:rsid w:val="00F8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D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1121</Words>
  <Characters>6395</Characters>
  <Application>Microsoft Office Word</Application>
  <DocSecurity>0</DocSecurity>
  <Lines>53</Lines>
  <Paragraphs>15</Paragraphs>
  <ScaleCrop>false</ScaleCrop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2017-05-17T03:17:00Z</dcterms:created>
  <dcterms:modified xsi:type="dcterms:W3CDTF">2017-05-23T01:43:00Z</dcterms:modified>
</cp:coreProperties>
</file>